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14" w:rsidRPr="002B7614" w:rsidRDefault="002B7614" w:rsidP="008811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B76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Сотрудники ГИБДД предупреждают о сложной дорожной обстановке</w:t>
      </w:r>
    </w:p>
    <w:p w:rsidR="002B7614" w:rsidRPr="002B7614" w:rsidRDefault="00516090" w:rsidP="00881100">
      <w:pPr>
        <w:pStyle w:val="a3"/>
        <w:shd w:val="clear" w:color="auto" w:fill="FFFFFF"/>
        <w:spacing w:before="136" w:beforeAutospacing="0" w:after="136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Сотрудники </w:t>
      </w:r>
      <w:r w:rsidR="00410B62" w:rsidRPr="002B7614">
        <w:rPr>
          <w:color w:val="000000"/>
          <w:sz w:val="28"/>
          <w:szCs w:val="28"/>
        </w:rPr>
        <w:t>ОГИБДД МО МВД России «</w:t>
      </w:r>
      <w:r w:rsidR="00881100" w:rsidRPr="002B7614">
        <w:rPr>
          <w:color w:val="000000"/>
          <w:sz w:val="28"/>
          <w:szCs w:val="28"/>
        </w:rPr>
        <w:t xml:space="preserve">Казачинский» </w:t>
      </w:r>
      <w:r w:rsidR="00881100">
        <w:rPr>
          <w:color w:val="000000"/>
          <w:sz w:val="28"/>
          <w:szCs w:val="28"/>
        </w:rPr>
        <w:t>информируют</w:t>
      </w:r>
      <w:r w:rsidR="002B7614" w:rsidRPr="002B7614">
        <w:rPr>
          <w:color w:val="000000"/>
          <w:sz w:val="28"/>
          <w:szCs w:val="28"/>
        </w:rPr>
        <w:t xml:space="preserve"> водителей, что на дорогах повсеместно наблюдаются неблагоприятные погодные условия, </w:t>
      </w:r>
      <w:r w:rsidR="00881100" w:rsidRPr="002B7614">
        <w:rPr>
          <w:color w:val="000000"/>
          <w:sz w:val="28"/>
          <w:szCs w:val="28"/>
        </w:rPr>
        <w:t>которые негативно</w:t>
      </w:r>
      <w:r w:rsidR="002B7614" w:rsidRPr="002B7614">
        <w:rPr>
          <w:color w:val="000000"/>
          <w:sz w:val="28"/>
          <w:szCs w:val="28"/>
        </w:rPr>
        <w:t xml:space="preserve"> сказываются на условиях движения. Осадки в виде дождя, порывистый ветер и перепады атмосферного давления делают дорожное покрытие влажным и скользким, что может привести к дорожно-транспортным происшествиям.</w:t>
      </w:r>
    </w:p>
    <w:p w:rsidR="002B7614" w:rsidRPr="002B7614" w:rsidRDefault="00410B62" w:rsidP="00881100">
      <w:pPr>
        <w:pStyle w:val="a3"/>
        <w:shd w:val="clear" w:color="auto" w:fill="FFFFFF"/>
        <w:spacing w:before="136" w:beforeAutospacing="0" w:after="136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Госавтоинспекция </w:t>
      </w:r>
      <w:r w:rsidR="002B7614" w:rsidRPr="002B7614">
        <w:rPr>
          <w:color w:val="000000"/>
          <w:sz w:val="28"/>
          <w:szCs w:val="28"/>
        </w:rPr>
        <w:t xml:space="preserve">предупреждает водителей, что при управлении автомобилем необходимо выбирать скорость, обеспечивающую контроль за дорожной ситуацией, </w:t>
      </w:r>
      <w:r w:rsidR="00516090">
        <w:rPr>
          <w:color w:val="000000"/>
          <w:sz w:val="28"/>
          <w:szCs w:val="28"/>
        </w:rPr>
        <w:t>а также соблюдать безопасную дистанцию</w:t>
      </w:r>
      <w:r w:rsidR="002B7614" w:rsidRPr="002B7614">
        <w:rPr>
          <w:color w:val="000000"/>
          <w:sz w:val="28"/>
          <w:szCs w:val="28"/>
        </w:rPr>
        <w:t>. В сложившихся условиях следует отказаться от совершения резких маневров и торможений.</w:t>
      </w:r>
    </w:p>
    <w:p w:rsidR="002B7614" w:rsidRDefault="002B7614" w:rsidP="00881100">
      <w:pPr>
        <w:pStyle w:val="a3"/>
        <w:shd w:val="clear" w:color="auto" w:fill="FFFFFF"/>
        <w:spacing w:before="136" w:beforeAutospacing="0" w:after="136" w:afterAutospacing="0" w:line="408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B7614">
        <w:rPr>
          <w:color w:val="000000"/>
          <w:sz w:val="28"/>
          <w:szCs w:val="28"/>
        </w:rPr>
        <w:t xml:space="preserve">Пешеходам следует быть особенно внимательными при пересечении проезжей части, особенно в темное время суток, а также во время дождя и снега, когда видимость на дороге ограничена.  </w:t>
      </w:r>
      <w:r w:rsidR="00881100" w:rsidRPr="002B7614">
        <w:rPr>
          <w:color w:val="000000"/>
          <w:sz w:val="28"/>
          <w:szCs w:val="28"/>
        </w:rPr>
        <w:t>Необходимо убеждаться</w:t>
      </w:r>
      <w:r w:rsidRPr="002B7614">
        <w:rPr>
          <w:color w:val="000000"/>
          <w:sz w:val="28"/>
          <w:szCs w:val="28"/>
        </w:rPr>
        <w:t xml:space="preserve"> в безопасности перехода, даже при переходе дороги по пешеходному переходу</w:t>
      </w:r>
      <w:r w:rsidR="00FC1647">
        <w:rPr>
          <w:color w:val="000000"/>
          <w:sz w:val="28"/>
          <w:szCs w:val="28"/>
        </w:rPr>
        <w:t xml:space="preserve">, </w:t>
      </w:r>
      <w:r w:rsidR="00881100">
        <w:rPr>
          <w:color w:val="000000"/>
          <w:sz w:val="28"/>
          <w:szCs w:val="28"/>
        </w:rPr>
        <w:t xml:space="preserve">и </w:t>
      </w:r>
      <w:r w:rsidR="00881100" w:rsidRPr="002B7614">
        <w:rPr>
          <w:color w:val="000000"/>
          <w:sz w:val="28"/>
          <w:szCs w:val="28"/>
        </w:rPr>
        <w:t>использовать</w:t>
      </w:r>
      <w:r w:rsidRPr="002B7614">
        <w:rPr>
          <w:color w:val="000000"/>
          <w:sz w:val="28"/>
          <w:szCs w:val="28"/>
        </w:rPr>
        <w:t xml:space="preserve"> </w:t>
      </w:r>
      <w:proofErr w:type="spellStart"/>
      <w:r w:rsidRPr="002B7614">
        <w:rPr>
          <w:color w:val="000000"/>
          <w:sz w:val="28"/>
          <w:szCs w:val="28"/>
        </w:rPr>
        <w:t>световозвращающие</w:t>
      </w:r>
      <w:proofErr w:type="spellEnd"/>
      <w:r w:rsidRPr="002B7614">
        <w:rPr>
          <w:color w:val="000000"/>
          <w:sz w:val="28"/>
          <w:szCs w:val="28"/>
        </w:rPr>
        <w:t xml:space="preserve"> элементы на одежде.</w:t>
      </w:r>
    </w:p>
    <w:p w:rsidR="00FC1647" w:rsidRDefault="00FC1647" w:rsidP="002B7614">
      <w:pPr>
        <w:pStyle w:val="a3"/>
        <w:shd w:val="clear" w:color="auto" w:fill="FFFFFF"/>
        <w:spacing w:before="136" w:beforeAutospacing="0" w:after="136" w:afterAutospacing="0" w:line="408" w:lineRule="atLeast"/>
        <w:jc w:val="both"/>
        <w:rPr>
          <w:color w:val="000000"/>
          <w:sz w:val="28"/>
          <w:szCs w:val="28"/>
        </w:rPr>
      </w:pPr>
    </w:p>
    <w:p w:rsidR="00737057" w:rsidRDefault="00737057" w:rsidP="007370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Стажер по должности инспектора по пропаганде БДД ОГИБДД МО МВД России «Казачинский»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</w:t>
      </w:r>
    </w:p>
    <w:p w:rsidR="00FC1647" w:rsidRPr="002B7614" w:rsidRDefault="00FC1647" w:rsidP="002B7614">
      <w:pPr>
        <w:pStyle w:val="a3"/>
        <w:shd w:val="clear" w:color="auto" w:fill="FFFFFF"/>
        <w:spacing w:before="136" w:beforeAutospacing="0" w:after="136" w:afterAutospacing="0" w:line="408" w:lineRule="atLeast"/>
        <w:jc w:val="both"/>
        <w:rPr>
          <w:color w:val="000000"/>
          <w:sz w:val="28"/>
          <w:szCs w:val="28"/>
        </w:rPr>
      </w:pPr>
    </w:p>
    <w:p w:rsidR="00655659" w:rsidRDefault="00655659"/>
    <w:sectPr w:rsidR="00655659" w:rsidSect="004C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614"/>
    <w:rsid w:val="002B7614"/>
    <w:rsid w:val="00410B62"/>
    <w:rsid w:val="004C5B41"/>
    <w:rsid w:val="00516090"/>
    <w:rsid w:val="00655659"/>
    <w:rsid w:val="00737057"/>
    <w:rsid w:val="00881100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1A90E-9495-4AE0-A0EC-4253350C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41"/>
  </w:style>
  <w:style w:type="paragraph" w:styleId="1">
    <w:name w:val="heading 1"/>
    <w:basedOn w:val="a"/>
    <w:link w:val="10"/>
    <w:uiPriority w:val="9"/>
    <w:qFormat/>
    <w:rsid w:val="002B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B76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Сисадмин</cp:lastModifiedBy>
  <cp:revision>4</cp:revision>
  <dcterms:created xsi:type="dcterms:W3CDTF">2021-10-25T02:51:00Z</dcterms:created>
  <dcterms:modified xsi:type="dcterms:W3CDTF">2021-10-25T07:58:00Z</dcterms:modified>
</cp:coreProperties>
</file>